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E9BB" w14:textId="52F77CBF" w:rsidR="00EB40A1" w:rsidRDefault="006A4DF0" w:rsidP="00AA7907">
      <w:pPr>
        <w:spacing w:after="0"/>
        <w:jc w:val="center"/>
        <w:rPr>
          <w:rFonts w:ascii="Times New Roman" w:hAnsi="Times New Roman" w:cs="Times New Roman"/>
          <w:sz w:val="24"/>
          <w:szCs w:val="24"/>
        </w:rPr>
      </w:pPr>
      <w:r>
        <w:rPr>
          <w:rFonts w:ascii="Times New Roman" w:hAnsi="Times New Roman" w:cs="Times New Roman"/>
          <w:sz w:val="24"/>
          <w:szCs w:val="24"/>
        </w:rPr>
        <w:t>PUBLIC HEARINGS/BUDGET MEETING</w:t>
      </w:r>
    </w:p>
    <w:p w14:paraId="7B798A8B" w14:textId="1326728F" w:rsidR="006A4DF0" w:rsidRDefault="006A4DF0" w:rsidP="00AA7907">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45059398" w14:textId="426DC9D8" w:rsidR="006A4DF0" w:rsidRDefault="006A4DF0" w:rsidP="00AA7907">
      <w:pPr>
        <w:spacing w:after="0"/>
        <w:jc w:val="center"/>
        <w:rPr>
          <w:rFonts w:ascii="Times New Roman" w:hAnsi="Times New Roman" w:cs="Times New Roman"/>
          <w:sz w:val="24"/>
          <w:szCs w:val="24"/>
        </w:rPr>
      </w:pPr>
      <w:r>
        <w:rPr>
          <w:rFonts w:ascii="Times New Roman" w:hAnsi="Times New Roman" w:cs="Times New Roman"/>
          <w:sz w:val="24"/>
          <w:szCs w:val="24"/>
        </w:rPr>
        <w:t>SEPTEMBER 19, 2022</w:t>
      </w:r>
    </w:p>
    <w:p w14:paraId="08E54434" w14:textId="123769CF" w:rsidR="006A4DF0" w:rsidRDefault="006A4DF0" w:rsidP="00AA7907">
      <w:pPr>
        <w:spacing w:after="0"/>
        <w:jc w:val="center"/>
        <w:rPr>
          <w:rFonts w:ascii="Times New Roman" w:hAnsi="Times New Roman" w:cs="Times New Roman"/>
          <w:sz w:val="24"/>
          <w:szCs w:val="24"/>
        </w:rPr>
      </w:pPr>
      <w:r>
        <w:rPr>
          <w:rFonts w:ascii="Times New Roman" w:hAnsi="Times New Roman" w:cs="Times New Roman"/>
          <w:sz w:val="24"/>
          <w:szCs w:val="24"/>
        </w:rPr>
        <w:t>6:00 P.M.</w:t>
      </w:r>
    </w:p>
    <w:p w14:paraId="72E2D5F4" w14:textId="0336F4D8" w:rsidR="006A4DF0" w:rsidRDefault="006A4DF0" w:rsidP="00AA7907">
      <w:pPr>
        <w:spacing w:after="0"/>
        <w:jc w:val="center"/>
        <w:rPr>
          <w:rFonts w:ascii="Times New Roman" w:hAnsi="Times New Roman" w:cs="Times New Roman"/>
          <w:sz w:val="24"/>
          <w:szCs w:val="24"/>
        </w:rPr>
      </w:pPr>
    </w:p>
    <w:p w14:paraId="6E5BB80A" w14:textId="4FB052F7" w:rsidR="006A4DF0" w:rsidRDefault="006A4DF0" w:rsidP="00AA7907">
      <w:pPr>
        <w:spacing w:after="0"/>
        <w:jc w:val="center"/>
        <w:rPr>
          <w:rFonts w:ascii="Times New Roman" w:hAnsi="Times New Roman" w:cs="Times New Roman"/>
          <w:sz w:val="24"/>
          <w:szCs w:val="24"/>
        </w:rPr>
      </w:pPr>
    </w:p>
    <w:p w14:paraId="2CC919F7" w14:textId="77777777" w:rsidR="00722962" w:rsidRDefault="006A4DF0"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called the Public Hearing to order at 6:00 p.m.</w:t>
      </w:r>
      <w:r w:rsidR="004956AA">
        <w:rPr>
          <w:rFonts w:ascii="Times New Roman" w:hAnsi="Times New Roman" w:cs="Times New Roman"/>
          <w:b w:val="0"/>
          <w:bCs/>
          <w:sz w:val="24"/>
          <w:szCs w:val="24"/>
        </w:rPr>
        <w:t xml:space="preserve">, on September 19, </w:t>
      </w:r>
      <w:r w:rsidR="00CB7D11">
        <w:rPr>
          <w:rFonts w:ascii="Times New Roman" w:hAnsi="Times New Roman" w:cs="Times New Roman"/>
          <w:b w:val="0"/>
          <w:bCs/>
          <w:sz w:val="24"/>
          <w:szCs w:val="24"/>
        </w:rPr>
        <w:t>2022,</w:t>
      </w:r>
      <w:r w:rsidR="004956AA">
        <w:rPr>
          <w:rFonts w:ascii="Times New Roman" w:hAnsi="Times New Roman" w:cs="Times New Roman"/>
          <w:b w:val="0"/>
          <w:bCs/>
          <w:sz w:val="24"/>
          <w:szCs w:val="24"/>
        </w:rPr>
        <w:t xml:space="preserve"> </w:t>
      </w:r>
    </w:p>
    <w:p w14:paraId="3A6BBDE6" w14:textId="17D5F418" w:rsidR="006A4DF0" w:rsidRDefault="004956AA"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at City Hall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Michael Kindle.  Notice of the public hearing was given in advance thereof by publication in the September 8,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edition of the Plattsmouth Journal as well as three public places in the city.  The posted location of the Open Meetings Act was noted by the </w:t>
      </w:r>
      <w:proofErr w:type="gramStart"/>
      <w:r>
        <w:rPr>
          <w:rFonts w:ascii="Times New Roman" w:hAnsi="Times New Roman" w:cs="Times New Roman"/>
          <w:b w:val="0"/>
          <w:bCs/>
          <w:sz w:val="24"/>
          <w:szCs w:val="24"/>
        </w:rPr>
        <w:t>Mayor</w:t>
      </w:r>
      <w:proofErr w:type="gramEnd"/>
      <w:r w:rsidR="004B34DB">
        <w:rPr>
          <w:rFonts w:ascii="Times New Roman" w:hAnsi="Times New Roman" w:cs="Times New Roman"/>
          <w:b w:val="0"/>
          <w:bCs/>
          <w:sz w:val="24"/>
          <w:szCs w:val="24"/>
        </w:rPr>
        <w:t xml:space="preserve"> as well as the location of written materials related to the meeting.  Three copies of the proposed budget were available to the public.</w:t>
      </w:r>
    </w:p>
    <w:p w14:paraId="6CB7CF7A" w14:textId="629F6CAF" w:rsidR="004956AA" w:rsidRDefault="004956AA" w:rsidP="006A4DF0">
      <w:pPr>
        <w:spacing w:after="0"/>
        <w:rPr>
          <w:rFonts w:ascii="Times New Roman" w:hAnsi="Times New Roman" w:cs="Times New Roman"/>
          <w:b w:val="0"/>
          <w:bCs/>
          <w:sz w:val="24"/>
          <w:szCs w:val="24"/>
        </w:rPr>
      </w:pPr>
    </w:p>
    <w:p w14:paraId="19196F09" w14:textId="22A6CF3D" w:rsidR="004956AA" w:rsidRDefault="004956AA"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Mayor Barrett open</w:t>
      </w:r>
      <w:r w:rsidR="004B34DB">
        <w:rPr>
          <w:rFonts w:ascii="Times New Roman" w:hAnsi="Times New Roman" w:cs="Times New Roman"/>
          <w:b w:val="0"/>
          <w:bCs/>
          <w:sz w:val="24"/>
          <w:szCs w:val="24"/>
        </w:rPr>
        <w:t>ed</w:t>
      </w:r>
      <w:r>
        <w:rPr>
          <w:rFonts w:ascii="Times New Roman" w:hAnsi="Times New Roman" w:cs="Times New Roman"/>
          <w:b w:val="0"/>
          <w:bCs/>
          <w:sz w:val="24"/>
          <w:szCs w:val="24"/>
        </w:rPr>
        <w:t xml:space="preserve"> the Budget Hearing for the purpose of hearing support, opposition, criticism, suggestions or observations of the taxpayers relating to the proposed budget or the City of Weeping Water, Nebraska for fiscal year October 1,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through September 30, 2023</w:t>
      </w:r>
      <w:r w:rsidR="00CB7D11">
        <w:rPr>
          <w:rFonts w:ascii="Times New Roman" w:hAnsi="Times New Roman" w:cs="Times New Roman"/>
          <w:b w:val="0"/>
          <w:bCs/>
          <w:sz w:val="24"/>
          <w:szCs w:val="24"/>
        </w:rPr>
        <w:t xml:space="preserve"> at 6:00 p.m.  There being no public objection, the public hearing was closed at 6:01 p.m.</w:t>
      </w:r>
    </w:p>
    <w:p w14:paraId="4E48F0D8" w14:textId="5F4C7173" w:rsidR="00CB7D11" w:rsidRDefault="00CB7D11" w:rsidP="006A4DF0">
      <w:pPr>
        <w:spacing w:after="0"/>
        <w:rPr>
          <w:rFonts w:ascii="Times New Roman" w:hAnsi="Times New Roman" w:cs="Times New Roman"/>
          <w:b w:val="0"/>
          <w:bCs/>
          <w:sz w:val="24"/>
          <w:szCs w:val="24"/>
        </w:rPr>
      </w:pPr>
    </w:p>
    <w:p w14:paraId="12A92099" w14:textId="12167113" w:rsidR="00CB7D11" w:rsidRDefault="00CB7D11"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Mayor Barrett open</w:t>
      </w:r>
      <w:r w:rsidR="004B34DB">
        <w:rPr>
          <w:rFonts w:ascii="Times New Roman" w:hAnsi="Times New Roman" w:cs="Times New Roman"/>
          <w:b w:val="0"/>
          <w:bCs/>
          <w:sz w:val="24"/>
          <w:szCs w:val="24"/>
        </w:rPr>
        <w:t>ed</w:t>
      </w:r>
      <w:r>
        <w:rPr>
          <w:rFonts w:ascii="Times New Roman" w:hAnsi="Times New Roman" w:cs="Times New Roman"/>
          <w:b w:val="0"/>
          <w:bCs/>
          <w:sz w:val="24"/>
          <w:szCs w:val="24"/>
        </w:rPr>
        <w:t xml:space="preserve"> the Tax Request Hearing </w:t>
      </w:r>
      <w:r w:rsidR="004B34DB">
        <w:rPr>
          <w:rFonts w:ascii="Times New Roman" w:hAnsi="Times New Roman" w:cs="Times New Roman"/>
          <w:b w:val="0"/>
          <w:bCs/>
          <w:sz w:val="24"/>
          <w:szCs w:val="24"/>
        </w:rPr>
        <w:t xml:space="preserve">at 6:03 </w:t>
      </w:r>
      <w:r>
        <w:rPr>
          <w:rFonts w:ascii="Times New Roman" w:hAnsi="Times New Roman" w:cs="Times New Roman"/>
          <w:b w:val="0"/>
          <w:bCs/>
          <w:sz w:val="24"/>
          <w:szCs w:val="24"/>
        </w:rPr>
        <w:t xml:space="preserve">for the purpose of hearing support, opposition, criticism, suggestions or observations of taxpayers relating to the final tax request for the City of Weeping Water, Nebraska budget for fiscal year October 1,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through September 30, 2023, which is in an amount different from the request for the prior year.  It was noted that there is a slight reduction in the levy rate for the city.  There being no public objection, the public hearing was closed at 6:0</w:t>
      </w:r>
      <w:r w:rsidR="004B34DB">
        <w:rPr>
          <w:rFonts w:ascii="Times New Roman" w:hAnsi="Times New Roman" w:cs="Times New Roman"/>
          <w:b w:val="0"/>
          <w:bCs/>
          <w:sz w:val="24"/>
          <w:szCs w:val="24"/>
        </w:rPr>
        <w:t>4</w:t>
      </w:r>
      <w:r>
        <w:rPr>
          <w:rFonts w:ascii="Times New Roman" w:hAnsi="Times New Roman" w:cs="Times New Roman"/>
          <w:b w:val="0"/>
          <w:bCs/>
          <w:sz w:val="24"/>
          <w:szCs w:val="24"/>
        </w:rPr>
        <w:t xml:space="preserve"> p.m.</w:t>
      </w:r>
    </w:p>
    <w:p w14:paraId="5ED4FDE9" w14:textId="2C1DBF51" w:rsidR="00CB7D11" w:rsidRDefault="00CB7D11" w:rsidP="006A4DF0">
      <w:pPr>
        <w:spacing w:after="0"/>
        <w:rPr>
          <w:rFonts w:ascii="Times New Roman" w:hAnsi="Times New Roman" w:cs="Times New Roman"/>
          <w:b w:val="0"/>
          <w:bCs/>
          <w:sz w:val="24"/>
          <w:szCs w:val="24"/>
        </w:rPr>
      </w:pPr>
    </w:p>
    <w:p w14:paraId="0C4160F1" w14:textId="37F0620B" w:rsidR="00CB7D11" w:rsidRDefault="00CB7D11"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w:t>
      </w:r>
      <w:r w:rsidR="006F5623">
        <w:rPr>
          <w:rFonts w:ascii="Times New Roman" w:hAnsi="Times New Roman" w:cs="Times New Roman"/>
          <w:b w:val="0"/>
          <w:bCs/>
          <w:sz w:val="24"/>
          <w:szCs w:val="24"/>
        </w:rPr>
        <w:t>budget</w:t>
      </w:r>
      <w:r>
        <w:rPr>
          <w:rFonts w:ascii="Times New Roman" w:hAnsi="Times New Roman" w:cs="Times New Roman"/>
          <w:b w:val="0"/>
          <w:bCs/>
          <w:sz w:val="24"/>
          <w:szCs w:val="24"/>
        </w:rPr>
        <w:t xml:space="preserve"> hearing meeting adjourned at 6:0</w:t>
      </w:r>
      <w:r w:rsidR="004B34DB">
        <w:rPr>
          <w:rFonts w:ascii="Times New Roman" w:hAnsi="Times New Roman" w:cs="Times New Roman"/>
          <w:b w:val="0"/>
          <w:bCs/>
          <w:sz w:val="24"/>
          <w:szCs w:val="24"/>
        </w:rPr>
        <w:t>4</w:t>
      </w:r>
      <w:r>
        <w:rPr>
          <w:rFonts w:ascii="Times New Roman" w:hAnsi="Times New Roman" w:cs="Times New Roman"/>
          <w:b w:val="0"/>
          <w:bCs/>
          <w:sz w:val="24"/>
          <w:szCs w:val="24"/>
        </w:rPr>
        <w:t xml:space="preserve"> p.m.</w:t>
      </w:r>
    </w:p>
    <w:p w14:paraId="79477EFD" w14:textId="46DFB61B" w:rsidR="00CB7D11" w:rsidRDefault="00CB7D11" w:rsidP="006A4DF0">
      <w:pPr>
        <w:spacing w:after="0"/>
        <w:rPr>
          <w:rFonts w:ascii="Times New Roman" w:hAnsi="Times New Roman" w:cs="Times New Roman"/>
          <w:b w:val="0"/>
          <w:bCs/>
          <w:sz w:val="24"/>
          <w:szCs w:val="24"/>
        </w:rPr>
      </w:pPr>
    </w:p>
    <w:p w14:paraId="0F5A0FF0" w14:textId="50920C5D" w:rsidR="00CB7D11" w:rsidRDefault="00CB7D11"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62BCC718" w14:textId="217B2D3E" w:rsidR="00CB7D11" w:rsidRPr="006A4DF0" w:rsidRDefault="00CB7D11" w:rsidP="006A4DF0">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sectPr w:rsidR="00CB7D11" w:rsidRPr="006A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07"/>
    <w:rsid w:val="004956AA"/>
    <w:rsid w:val="004B34DB"/>
    <w:rsid w:val="005F3F8E"/>
    <w:rsid w:val="006A4DF0"/>
    <w:rsid w:val="006F5623"/>
    <w:rsid w:val="00722962"/>
    <w:rsid w:val="008E3004"/>
    <w:rsid w:val="00AA7907"/>
    <w:rsid w:val="00CB7D11"/>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F96A"/>
  <w15:chartTrackingRefBased/>
  <w15:docId w15:val="{938F10B6-A9E8-436E-BB7A-92085C66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5</cp:revision>
  <cp:lastPrinted>2022-09-21T15:33:00Z</cp:lastPrinted>
  <dcterms:created xsi:type="dcterms:W3CDTF">2022-09-21T15:11:00Z</dcterms:created>
  <dcterms:modified xsi:type="dcterms:W3CDTF">2022-09-26T15:51:00Z</dcterms:modified>
</cp:coreProperties>
</file>