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479A" w14:textId="1EBB93A8" w:rsidR="00EB40A1" w:rsidRDefault="00E75E5B" w:rsidP="00E75E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 RECORD</w:t>
      </w:r>
    </w:p>
    <w:p w14:paraId="649EED7A" w14:textId="65754951" w:rsidR="00E75E5B" w:rsidRDefault="00E75E5B" w:rsidP="00E75E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WEEPING WATER</w:t>
      </w:r>
    </w:p>
    <w:p w14:paraId="652C1D64" w14:textId="2E9A3E65" w:rsidR="00E75E5B" w:rsidRDefault="00E75E5B" w:rsidP="00E75E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MEETING</w:t>
      </w:r>
    </w:p>
    <w:p w14:paraId="507B3C48" w14:textId="37FE1B13" w:rsidR="00E75E5B" w:rsidRDefault="00E75E5B" w:rsidP="00E75E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12, 2024</w:t>
      </w:r>
    </w:p>
    <w:p w14:paraId="7A92BDFE" w14:textId="77777777" w:rsidR="00E75E5B" w:rsidRDefault="00E75E5B" w:rsidP="00E75E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66B385" w14:textId="1AFD2AE0" w:rsidR="00E75E5B" w:rsidRDefault="00E75E5B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Mayor Michael Barrett called the monthly meeting of the Weeping Water City Council to order at 6:06 p.m. with the following members of the council answering roll:  Charlie Cover and Kelly Nutter.  Absent: Lawrence Mozena and Sharon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 Notice of the monthly meeting was given in advance thereof by notice being posted in three prominent places in the city which included City Hall, Weeping Water Post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Office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Weeping Water Express Lane.  The posted location of the Open Meetings Act was noted by the mayor and a copy of all meeting materials was made available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the city clerk.</w:t>
      </w:r>
    </w:p>
    <w:p w14:paraId="48F8BE10" w14:textId="77777777" w:rsidR="00E75E5B" w:rsidRDefault="00E75E5B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6A811CD" w14:textId="3C88FDF3" w:rsidR="00E75E5B" w:rsidRDefault="00E75E5B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Cover, seconded by Nutter to approve the January 15,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meeting minutes as prepared.  On roll call those voting aye: Cover, Nutter and Barrett.  Voting nay: none.  Absent: Mozena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Motion carried.</w:t>
      </w:r>
    </w:p>
    <w:p w14:paraId="37E85AC5" w14:textId="77777777" w:rsidR="00E75E5B" w:rsidRDefault="00E75E5B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B13C216" w14:textId="4C1E03D5" w:rsidR="00E75E5B" w:rsidRDefault="00E75E5B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Monthly Reports-Fire Department-Two calls for the month.  Items noted included the wood pile has been burned; the fire truck is repaired and ready for pick up and the annual breakfast fundraiser is set for March 3,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at Gibson Hall.  There was no Rescue Report available.  Maintenance Report-Jeff Buffington, Maintenance Supervisor, advised that rock will need to be purchased in the next couple of months to repair all rock roads in the city.  Water/Wastewater Report-Working on a solution to repair the washing out of the east bank where the water storage tank is located</w:t>
      </w:r>
      <w:r w:rsidR="00B84284">
        <w:rPr>
          <w:rFonts w:ascii="Times New Roman" w:hAnsi="Times New Roman" w:cs="Times New Roman"/>
          <w:b w:val="0"/>
          <w:bCs/>
          <w:sz w:val="24"/>
          <w:szCs w:val="24"/>
        </w:rPr>
        <w:t xml:space="preserve">.  A new pole will be installed at the well site </w:t>
      </w:r>
      <w:proofErr w:type="gramStart"/>
      <w:r w:rsidR="00B84284">
        <w:rPr>
          <w:rFonts w:ascii="Times New Roman" w:hAnsi="Times New Roman" w:cs="Times New Roman"/>
          <w:b w:val="0"/>
          <w:bCs/>
          <w:sz w:val="24"/>
          <w:szCs w:val="24"/>
        </w:rPr>
        <w:t>in order to</w:t>
      </w:r>
      <w:proofErr w:type="gramEnd"/>
      <w:r w:rsidR="00B84284">
        <w:rPr>
          <w:rFonts w:ascii="Times New Roman" w:hAnsi="Times New Roman" w:cs="Times New Roman"/>
          <w:b w:val="0"/>
          <w:bCs/>
          <w:sz w:val="24"/>
          <w:szCs w:val="24"/>
        </w:rPr>
        <w:t xml:space="preserve"> have better reception for the communication lines between the wells and the storage tank.</w:t>
      </w:r>
    </w:p>
    <w:p w14:paraId="3AFD8A3E" w14:textId="77777777" w:rsidR="00B84284" w:rsidRDefault="00B84284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290A287" w14:textId="5945C06C" w:rsidR="00B84284" w:rsidRDefault="00B84284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Cover, seconded by Nutter to introduce on first reading by title only and to suspend the requirement to read the ordinance on three different days ORDINANCE NO. 686:  AN ORDINANCE OF THE CITY OF WEEPING WATER, NEBRASKA TO AMEND PARAGRAPH 1 OF SECTION 3.08 OF THE CITY’S SUBDIVISION REGULATIONS ENTITLED “ADMINISTRATIVE PLATS” BY DELETING THE SAME IN ITS ENTIRETY AND SUBSTITUTING THE FOLLOWING; TO REPEAL ALL ORDINANCES IN CONFLICT; TO PROVIDE FOR PUBLICATION IN PAMPHLET FORM; AND TO PROVIDE AN EFFECTIVE DATE.  On roll call those voting aye: Cover, Nutter and Barrett. Voting nay: none.  Absent: Mozena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Motion carried.</w:t>
      </w:r>
    </w:p>
    <w:p w14:paraId="1C641955" w14:textId="77777777" w:rsidR="00B84284" w:rsidRDefault="00B84284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4F5E3DA" w14:textId="2DC65275" w:rsidR="00B84284" w:rsidRDefault="00B84284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Cover, seconded by Nutter to adopt on third and final reading by title only Ordinance No. 686.  On roll call those voting aye: Cover, Nutter and Barrett.  Voting nay: none.  Absent: Mozena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Motion carried</w:t>
      </w:r>
      <w:r w:rsidR="00CB1926">
        <w:rPr>
          <w:rFonts w:ascii="Times New Roman" w:hAnsi="Times New Roman" w:cs="Times New Roman"/>
          <w:b w:val="0"/>
          <w:bCs/>
          <w:sz w:val="24"/>
          <w:szCs w:val="24"/>
        </w:rPr>
        <w:t xml:space="preserve">.  Said ordinance will be posted in the manner provided by law, with a true, </w:t>
      </w:r>
      <w:proofErr w:type="gramStart"/>
      <w:r w:rsidR="00CB1926">
        <w:rPr>
          <w:rFonts w:ascii="Times New Roman" w:hAnsi="Times New Roman" w:cs="Times New Roman"/>
          <w:b w:val="0"/>
          <w:bCs/>
          <w:sz w:val="24"/>
          <w:szCs w:val="24"/>
        </w:rPr>
        <w:t>correct</w:t>
      </w:r>
      <w:proofErr w:type="gramEnd"/>
      <w:r w:rsidR="00CB1926">
        <w:rPr>
          <w:rFonts w:ascii="Times New Roman" w:hAnsi="Times New Roman" w:cs="Times New Roman"/>
          <w:b w:val="0"/>
          <w:bCs/>
          <w:sz w:val="24"/>
          <w:szCs w:val="24"/>
        </w:rPr>
        <w:t xml:space="preserve"> and complete copy being on file in the city clerk’s office.</w:t>
      </w:r>
    </w:p>
    <w:p w14:paraId="7F9CCCE6" w14:textId="77777777" w:rsidR="00CB1926" w:rsidRDefault="00CB1926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DDBE178" w14:textId="6EFB96B7" w:rsidR="00CB1926" w:rsidRDefault="00CB1926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Nutter, seconded by Cover to introduce on first reading by title only and to suspend the requirement to read the ordinance on three different days ORDINANCE NO. 687: AN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ORDINANCE OF THE CITY OF WEEPING WATER, NEBRASKA TO AMEND TITLE XVII, CHAPTER 173, SECTION 173.22, ENTITLED REMOVAL OF VEHICLES; TITLE XVII, CHAPTER 173, SECTION 173.24 ENTITLED SNOW, WEATHER EMERGENCIES, HIGHWAY MAINTENANCE; TO REPEAL ALL ORDINANCES IN CONFLICT; TO PROVIDE FOR PUBLICATION IN PAMPHLET FORM; AND TO PROVIDE AN EFFECTIVE DATE.  On roll call those voting aye: Cover, Nutter and Barrett.  Voting nay: none.  Absent: Mozena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Motion carried.</w:t>
      </w:r>
    </w:p>
    <w:p w14:paraId="40A9F56A" w14:textId="77777777" w:rsidR="00CB1926" w:rsidRDefault="00CB1926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FB9D40D" w14:textId="39FE6339" w:rsidR="00CB1926" w:rsidRDefault="00CB1926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Nutter, seconded by Cover to adopt on third and final reading by title only Ordinance No. 687.  On roll call those voting aye: Cover, Nutter and Barrett.  Voting nay: none.  Absent: Mozena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 Motion carried.  Said ordinance will be posted in the manner provided by law, with a true,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correct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complete copy being on file in the city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cleerk’s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office.</w:t>
      </w:r>
    </w:p>
    <w:p w14:paraId="510B18A1" w14:textId="77777777" w:rsidR="00CB1926" w:rsidRDefault="00CB1926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FFDC796" w14:textId="7AED7431" w:rsidR="00CB1926" w:rsidRDefault="00D10B47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Adam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DeMike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, President of the Weeping Water Ball Association</w:t>
      </w:r>
      <w:r w:rsidR="003D6E15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1B6371">
        <w:rPr>
          <w:rFonts w:ascii="Times New Roman" w:hAnsi="Times New Roman" w:cs="Times New Roman"/>
          <w:b w:val="0"/>
          <w:bCs/>
          <w:sz w:val="24"/>
          <w:szCs w:val="24"/>
        </w:rPr>
        <w:t>presented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the council </w:t>
      </w:r>
      <w:r w:rsidR="001B6371">
        <w:rPr>
          <w:rFonts w:ascii="Times New Roman" w:hAnsi="Times New Roman" w:cs="Times New Roman"/>
          <w:b w:val="0"/>
          <w:bCs/>
          <w:sz w:val="24"/>
          <w:szCs w:val="24"/>
        </w:rPr>
        <w:t>with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 recap of the 2023 ball season.  </w:t>
      </w:r>
    </w:p>
    <w:p w14:paraId="59982747" w14:textId="77777777" w:rsidR="003D6E15" w:rsidRDefault="003D6E15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56061D1" w14:textId="7128E1AE" w:rsidR="003D6E15" w:rsidRDefault="003D6E15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Library Director Aimee Morlan distributed copies of the Annual Library Report for council review.</w:t>
      </w:r>
    </w:p>
    <w:p w14:paraId="2AE3605B" w14:textId="77777777" w:rsidR="003D6E15" w:rsidRDefault="003D6E15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CE491FF" w14:textId="3718551B" w:rsidR="003D6E15" w:rsidRDefault="003D6E15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It was noted by Mayor Barrett that Dave and Kyle Anderson will be camp hosts for the upcoming camping season.</w:t>
      </w:r>
    </w:p>
    <w:p w14:paraId="4BB030F0" w14:textId="77777777" w:rsidR="003D6E15" w:rsidRDefault="003D6E15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C6A31A6" w14:textId="11B01845" w:rsidR="003D6E15" w:rsidRDefault="003D6E15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Cover, seconded by Nutter to renew the annual membership with Keep Cass County Beautiful.  On roll call those voting aye: Cover, Nutter and Barrett.  Voting nay: none.  Absent: Mozena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Motion carried.</w:t>
      </w:r>
    </w:p>
    <w:p w14:paraId="2E05087F" w14:textId="77777777" w:rsidR="003D6E15" w:rsidRDefault="003D6E15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D2755AE" w14:textId="6CE1224C" w:rsidR="003D6E15" w:rsidRDefault="00950A89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After discussion, it was decided to hold a Fall cleanup day this year in August or September instead of the Spring cleanup day.  The city clerk will coordinate with Keep Cass County Beautiful to hold a recycling event on the same day.</w:t>
      </w:r>
    </w:p>
    <w:p w14:paraId="1E4AB7C5" w14:textId="77777777" w:rsidR="00950A89" w:rsidRDefault="00950A89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9607301" w14:textId="5BAB6004" w:rsidR="00950A89" w:rsidRDefault="00950A89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annual Pet Clinic will be held on April 20,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at the Fire Barn from 9-11 a.m.</w:t>
      </w:r>
    </w:p>
    <w:p w14:paraId="1118CC47" w14:textId="77777777" w:rsidR="00950A89" w:rsidRDefault="00950A89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ADA555B" w14:textId="4E07F784" w:rsidR="00950A89" w:rsidRDefault="00950A89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No parking on East Eldora Avenue was tabled for further review.</w:t>
      </w:r>
    </w:p>
    <w:p w14:paraId="3B59D6FF" w14:textId="77777777" w:rsidR="00950A89" w:rsidRDefault="00950A89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91CBE47" w14:textId="428A1904" w:rsidR="00950A89" w:rsidRDefault="00950A89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city clerk was advised to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advertise for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summer employment positions for the ensuing year.</w:t>
      </w:r>
    </w:p>
    <w:p w14:paraId="00EB5E49" w14:textId="474C92E9" w:rsidR="00950A89" w:rsidRDefault="00950A89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48B5070" w14:textId="69B0C292" w:rsidR="00950A89" w:rsidRDefault="00950A89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Correspondence received was presented for council review after which motion by Nutter, seconded by Cover to accept the following claims:  Salaries-</w:t>
      </w:r>
      <w:r w:rsidR="0015292B">
        <w:rPr>
          <w:rFonts w:ascii="Times New Roman" w:hAnsi="Times New Roman" w:cs="Times New Roman"/>
          <w:b w:val="0"/>
          <w:bCs/>
          <w:sz w:val="24"/>
          <w:szCs w:val="24"/>
        </w:rPr>
        <w:t xml:space="preserve">15,869.88; </w:t>
      </w:r>
      <w:proofErr w:type="spellStart"/>
      <w:r w:rsidR="0015292B">
        <w:rPr>
          <w:rFonts w:ascii="Times New Roman" w:hAnsi="Times New Roman" w:cs="Times New Roman"/>
          <w:b w:val="0"/>
          <w:bCs/>
          <w:sz w:val="24"/>
          <w:szCs w:val="24"/>
        </w:rPr>
        <w:t>Ameritas</w:t>
      </w:r>
      <w:proofErr w:type="spellEnd"/>
      <w:r w:rsidR="0015292B">
        <w:rPr>
          <w:rFonts w:ascii="Times New Roman" w:hAnsi="Times New Roman" w:cs="Times New Roman"/>
          <w:b w:val="0"/>
          <w:bCs/>
          <w:sz w:val="24"/>
          <w:szCs w:val="24"/>
        </w:rPr>
        <w:t xml:space="preserve">, emp ret-1,024.25; Baker &amp; Taylor, bks-1,125.95; Big Red Electrical, rep-275; Utilities-Black Hills Energy-765.25; OPPD-7,180.24; Verizon-574.56; Windstream-588.08; </w:t>
      </w:r>
      <w:proofErr w:type="spellStart"/>
      <w:r w:rsidR="005B6427">
        <w:rPr>
          <w:rFonts w:ascii="Times New Roman" w:hAnsi="Times New Roman" w:cs="Times New Roman"/>
          <w:b w:val="0"/>
          <w:bCs/>
          <w:sz w:val="24"/>
          <w:szCs w:val="24"/>
        </w:rPr>
        <w:t>BoundTree</w:t>
      </w:r>
      <w:proofErr w:type="spellEnd"/>
      <w:r w:rsidR="005B6427">
        <w:rPr>
          <w:rFonts w:ascii="Times New Roman" w:hAnsi="Times New Roman" w:cs="Times New Roman"/>
          <w:b w:val="0"/>
          <w:bCs/>
          <w:sz w:val="24"/>
          <w:szCs w:val="24"/>
        </w:rPr>
        <w:t>, sup-224.48; Card Service Center, sup-60.65; Cass Co Register of Deeds, filing fee-32; Chamber of Commerce, dues, mtg-60; Derby’s Heating &amp; Air, rep-415.20; EFTPS, whlg-6,601.54; Farmers &amp; Merchants Bank, ach fees-460; General Fire, insp-</w:t>
      </w:r>
      <w:r w:rsidR="00355EEC">
        <w:rPr>
          <w:rFonts w:ascii="Times New Roman" w:hAnsi="Times New Roman" w:cs="Times New Roman"/>
          <w:b w:val="0"/>
          <w:bCs/>
          <w:sz w:val="24"/>
          <w:szCs w:val="24"/>
        </w:rPr>
        <w:t>780</w:t>
      </w:r>
      <w:r w:rsidR="005B6427">
        <w:rPr>
          <w:rFonts w:ascii="Times New Roman" w:hAnsi="Times New Roman" w:cs="Times New Roman"/>
          <w:b w:val="0"/>
          <w:bCs/>
          <w:sz w:val="24"/>
          <w:szCs w:val="24"/>
        </w:rPr>
        <w:t xml:space="preserve">; Green Thumb, prof-25,252.50; </w:t>
      </w:r>
      <w:r w:rsidR="005B6427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Keckler Oil, sup-66; M &amp; M Towing, prof-50; Meeske Auto, maint-213.36; Meeske Hardware, sup-291.65; NDEE, pool permit-40; NE Dept Rev, </w:t>
      </w:r>
      <w:proofErr w:type="spellStart"/>
      <w:r w:rsidR="005B6427">
        <w:rPr>
          <w:rFonts w:ascii="Times New Roman" w:hAnsi="Times New Roman" w:cs="Times New Roman"/>
          <w:b w:val="0"/>
          <w:bCs/>
          <w:sz w:val="24"/>
          <w:szCs w:val="24"/>
        </w:rPr>
        <w:t>sls</w:t>
      </w:r>
      <w:proofErr w:type="spellEnd"/>
      <w:r w:rsidR="005B6427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5B6427">
        <w:rPr>
          <w:rFonts w:ascii="Times New Roman" w:hAnsi="Times New Roman" w:cs="Times New Roman"/>
          <w:b w:val="0"/>
          <w:bCs/>
          <w:sz w:val="24"/>
          <w:szCs w:val="24"/>
        </w:rPr>
        <w:t>tx</w:t>
      </w:r>
      <w:proofErr w:type="spellEnd"/>
      <w:r w:rsidR="005B6427">
        <w:rPr>
          <w:rFonts w:ascii="Times New Roman" w:hAnsi="Times New Roman" w:cs="Times New Roman"/>
          <w:b w:val="0"/>
          <w:bCs/>
          <w:sz w:val="24"/>
          <w:szCs w:val="24"/>
        </w:rPr>
        <w:t>, whlg-1,287.48; NSG Logistics, sup-1,858.13; ODP Business Solutions, sup-</w:t>
      </w:r>
      <w:r w:rsidR="001B6371">
        <w:rPr>
          <w:rFonts w:ascii="Times New Roman" w:hAnsi="Times New Roman" w:cs="Times New Roman"/>
          <w:b w:val="0"/>
          <w:bCs/>
          <w:sz w:val="24"/>
          <w:szCs w:val="24"/>
        </w:rPr>
        <w:t>342.11</w:t>
      </w:r>
      <w:r w:rsidR="005B6427">
        <w:rPr>
          <w:rFonts w:ascii="Times New Roman" w:hAnsi="Times New Roman" w:cs="Times New Roman"/>
          <w:b w:val="0"/>
          <w:bCs/>
          <w:sz w:val="24"/>
          <w:szCs w:val="24"/>
        </w:rPr>
        <w:t xml:space="preserve">; Olsson, prof-644.65; Omaha World Herald, publ-236.92; Riverside Technologies, imp-10,066; </w:t>
      </w:r>
      <w:r w:rsidR="00EE4B0A">
        <w:rPr>
          <w:rFonts w:ascii="Times New Roman" w:hAnsi="Times New Roman" w:cs="Times New Roman"/>
          <w:b w:val="0"/>
          <w:bCs/>
          <w:sz w:val="24"/>
          <w:szCs w:val="24"/>
        </w:rPr>
        <w:t xml:space="preserve">Roger Johnson, prof-1,527.30; </w:t>
      </w:r>
      <w:proofErr w:type="spellStart"/>
      <w:r w:rsidR="00EE4B0A">
        <w:rPr>
          <w:rFonts w:ascii="Times New Roman" w:hAnsi="Times New Roman" w:cs="Times New Roman"/>
          <w:b w:val="0"/>
          <w:bCs/>
          <w:sz w:val="24"/>
          <w:szCs w:val="24"/>
        </w:rPr>
        <w:t>Sirkdot</w:t>
      </w:r>
      <w:proofErr w:type="spellEnd"/>
      <w:r w:rsidR="00EE4B0A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prof-143; United Healthcare, ins-8,372.26; Express Lane, fuel-56.25; </w:t>
      </w:r>
      <w:proofErr w:type="spellStart"/>
      <w:r w:rsidR="00EE4B0A">
        <w:rPr>
          <w:rFonts w:ascii="Times New Roman" w:hAnsi="Times New Roman" w:cs="Times New Roman"/>
          <w:b w:val="0"/>
          <w:bCs/>
          <w:sz w:val="24"/>
          <w:szCs w:val="24"/>
        </w:rPr>
        <w:t>PeopleService</w:t>
      </w:r>
      <w:proofErr w:type="spellEnd"/>
      <w:r w:rsidR="00EE4B0A">
        <w:rPr>
          <w:rFonts w:ascii="Times New Roman" w:hAnsi="Times New Roman" w:cs="Times New Roman"/>
          <w:b w:val="0"/>
          <w:bCs/>
          <w:sz w:val="24"/>
          <w:szCs w:val="24"/>
        </w:rPr>
        <w:t>, prof-13,230.50; Cass Co Refuse, reimb-13,467.40; S &amp; L Trenching, rep-</w:t>
      </w:r>
      <w:r w:rsidR="001B6371">
        <w:rPr>
          <w:rFonts w:ascii="Times New Roman" w:hAnsi="Times New Roman" w:cs="Times New Roman"/>
          <w:b w:val="0"/>
          <w:bCs/>
          <w:sz w:val="24"/>
          <w:szCs w:val="24"/>
        </w:rPr>
        <w:t>15,950</w:t>
      </w:r>
      <w:r w:rsidR="00EE4B0A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r w:rsidR="00355EEC">
        <w:rPr>
          <w:rFonts w:ascii="Times New Roman" w:hAnsi="Times New Roman" w:cs="Times New Roman"/>
          <w:b w:val="0"/>
          <w:bCs/>
          <w:sz w:val="24"/>
          <w:szCs w:val="24"/>
        </w:rPr>
        <w:t xml:space="preserve">One Call Concept, </w:t>
      </w:r>
      <w:proofErr w:type="spellStart"/>
      <w:r w:rsidR="00355EEC">
        <w:rPr>
          <w:rFonts w:ascii="Times New Roman" w:hAnsi="Times New Roman" w:cs="Times New Roman"/>
          <w:b w:val="0"/>
          <w:bCs/>
          <w:sz w:val="24"/>
          <w:szCs w:val="24"/>
        </w:rPr>
        <w:t>lct</w:t>
      </w:r>
      <w:proofErr w:type="spellEnd"/>
      <w:r w:rsidR="00355EEC">
        <w:rPr>
          <w:rFonts w:ascii="Times New Roman" w:hAnsi="Times New Roman" w:cs="Times New Roman"/>
          <w:b w:val="0"/>
          <w:bCs/>
          <w:sz w:val="24"/>
          <w:szCs w:val="24"/>
        </w:rPr>
        <w:t xml:space="preserve"> fees-5.98; Layne Western, rep-24,259; Payment Service Network, prof-20</w:t>
      </w:r>
      <w:r w:rsidR="001B6371">
        <w:rPr>
          <w:rFonts w:ascii="Times New Roman" w:hAnsi="Times New Roman" w:cs="Times New Roman"/>
          <w:b w:val="0"/>
          <w:bCs/>
          <w:sz w:val="24"/>
          <w:szCs w:val="24"/>
        </w:rPr>
        <w:t>7</w:t>
      </w:r>
      <w:r w:rsidR="00355EEC">
        <w:rPr>
          <w:rFonts w:ascii="Times New Roman" w:hAnsi="Times New Roman" w:cs="Times New Roman"/>
          <w:b w:val="0"/>
          <w:bCs/>
          <w:sz w:val="24"/>
          <w:szCs w:val="24"/>
        </w:rPr>
        <w:t xml:space="preserve">.14; Matheson Tri-Gas, sup-87.81.  On roll call those voting aye: Cover, Nutter and Barrett.  Voting nay: none.  Absent: Mozena and </w:t>
      </w:r>
      <w:proofErr w:type="spellStart"/>
      <w:r w:rsidR="00355EEC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355EEC">
        <w:rPr>
          <w:rFonts w:ascii="Times New Roman" w:hAnsi="Times New Roman" w:cs="Times New Roman"/>
          <w:b w:val="0"/>
          <w:bCs/>
          <w:sz w:val="24"/>
          <w:szCs w:val="24"/>
        </w:rPr>
        <w:t>.  Motion carried.</w:t>
      </w:r>
    </w:p>
    <w:p w14:paraId="47787A8C" w14:textId="77777777" w:rsidR="00355EEC" w:rsidRDefault="00355EEC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40336A3" w14:textId="49AE3C08" w:rsidR="00355EEC" w:rsidRDefault="00355EEC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The next council meeting will be held Monday, March 11, 2024.</w:t>
      </w:r>
    </w:p>
    <w:p w14:paraId="462D5D29" w14:textId="77777777" w:rsidR="00355EEC" w:rsidRDefault="00355EEC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DA581FC" w14:textId="7653AC99" w:rsidR="00355EEC" w:rsidRDefault="00355EEC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Meeting adjourned at 7:33 p.m.</w:t>
      </w:r>
    </w:p>
    <w:p w14:paraId="4D7E9C7E" w14:textId="77777777" w:rsidR="00355EEC" w:rsidRDefault="00355EEC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F9A8AE0" w14:textId="08A26933" w:rsidR="00355EEC" w:rsidRDefault="00355EEC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/s/Michael Barrett, Mayor</w:t>
      </w:r>
    </w:p>
    <w:p w14:paraId="7C0626FB" w14:textId="2728EE44" w:rsidR="00355EEC" w:rsidRPr="00E75E5B" w:rsidRDefault="00355EEC" w:rsidP="00E75E5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/s/Linda Sheehan, City Clerk</w:t>
      </w:r>
    </w:p>
    <w:sectPr w:rsidR="00355EEC" w:rsidRPr="00E75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5B"/>
    <w:rsid w:val="0015292B"/>
    <w:rsid w:val="001B6371"/>
    <w:rsid w:val="00355EEC"/>
    <w:rsid w:val="003A215E"/>
    <w:rsid w:val="003D6E15"/>
    <w:rsid w:val="005B6427"/>
    <w:rsid w:val="00950A89"/>
    <w:rsid w:val="00B84284"/>
    <w:rsid w:val="00CB1926"/>
    <w:rsid w:val="00D10B47"/>
    <w:rsid w:val="00DE1C20"/>
    <w:rsid w:val="00E75E5B"/>
    <w:rsid w:val="00EB40A1"/>
    <w:rsid w:val="00E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E738"/>
  <w15:chartTrackingRefBased/>
  <w15:docId w15:val="{270BE767-933C-4F15-96EC-225F9C90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Linda</cp:lastModifiedBy>
  <cp:revision>2</cp:revision>
  <cp:lastPrinted>2024-02-13T15:50:00Z</cp:lastPrinted>
  <dcterms:created xsi:type="dcterms:W3CDTF">2024-02-13T11:57:00Z</dcterms:created>
  <dcterms:modified xsi:type="dcterms:W3CDTF">2024-02-14T13:48:00Z</dcterms:modified>
</cp:coreProperties>
</file>